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6B62" w14:textId="77777777" w:rsidR="008D1CBC" w:rsidRDefault="00000000">
      <w:pPr>
        <w:pStyle w:val="Ttulo1"/>
        <w:spacing w:before="93"/>
        <w:ind w:left="474" w:right="488"/>
        <w:jc w:val="center"/>
      </w:pPr>
      <w:r>
        <w:t>ANEXO 9</w:t>
      </w:r>
    </w:p>
    <w:p w14:paraId="2EA63AD0" w14:textId="77777777" w:rsidR="008D1CBC" w:rsidRDefault="00000000">
      <w:pPr>
        <w:pStyle w:val="Corpodetexto"/>
        <w:ind w:left="521" w:right="536"/>
        <w:jc w:val="center"/>
      </w:pPr>
      <w:r>
        <w:t>FORMULÁRIO DE AUTODECLARAÇÃO DE PERTENCIMENTO ÉTNICO-</w:t>
      </w:r>
      <w:r>
        <w:rPr>
          <w:spacing w:val="-64"/>
        </w:rPr>
        <w:t xml:space="preserve"> </w:t>
      </w:r>
      <w:r>
        <w:t>RACIAL</w:t>
      </w:r>
    </w:p>
    <w:p w14:paraId="3A2AF77C" w14:textId="77777777" w:rsidR="008D1CBC" w:rsidRDefault="008D1CBC">
      <w:pPr>
        <w:pStyle w:val="Corpodetexto"/>
      </w:pPr>
    </w:p>
    <w:p w14:paraId="1D65132F" w14:textId="77777777" w:rsidR="008D1CBC" w:rsidRDefault="00000000">
      <w:pPr>
        <w:pStyle w:val="Ttulo1"/>
        <w:ind w:right="285"/>
        <w:jc w:val="both"/>
      </w:pPr>
      <w:r>
        <w:t>Este formulário destina-se às(aos) candidatas(os) às vagas reservadas</w:t>
      </w:r>
      <w:r>
        <w:rPr>
          <w:spacing w:val="1"/>
        </w:rPr>
        <w:t xml:space="preserve"> </w:t>
      </w:r>
      <w:r>
        <w:t>para negros (pretos e</w:t>
      </w:r>
      <w:r>
        <w:rPr>
          <w:spacing w:val="-1"/>
        </w:rPr>
        <w:t xml:space="preserve"> </w:t>
      </w:r>
      <w:r>
        <w:t>pardos).</w:t>
      </w:r>
    </w:p>
    <w:p w14:paraId="499DC252" w14:textId="77777777" w:rsidR="008D1CBC" w:rsidRDefault="008D1CBC">
      <w:pPr>
        <w:pStyle w:val="Corpodetexto"/>
        <w:rPr>
          <w:rFonts w:ascii="Arial"/>
          <w:b/>
        </w:rPr>
      </w:pPr>
    </w:p>
    <w:p w14:paraId="4434B23C" w14:textId="77777777" w:rsidR="008D1CBC" w:rsidRDefault="00000000">
      <w:pPr>
        <w:pStyle w:val="Corpodetexto"/>
        <w:tabs>
          <w:tab w:val="left" w:pos="8697"/>
        </w:tabs>
        <w:ind w:left="262"/>
        <w:jc w:val="both"/>
      </w:pPr>
      <w:r>
        <w:t>Eu,</w:t>
      </w:r>
      <w:r>
        <w:tab/>
        <w:t>,</w:t>
      </w:r>
    </w:p>
    <w:p w14:paraId="34A67799" w14:textId="77777777" w:rsidR="008D1CBC" w:rsidRDefault="00000000">
      <w:pPr>
        <w:pStyle w:val="Corpodetexto"/>
        <w:spacing w:before="139"/>
        <w:ind w:left="262"/>
        <w:jc w:val="both"/>
      </w:pPr>
      <w:r>
        <w:t>portador(a)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</w:t>
      </w:r>
      <w:r>
        <w:rPr>
          <w:spacing w:val="-3"/>
        </w:rPr>
        <w:t xml:space="preserve"> </w:t>
      </w:r>
      <w:r>
        <w:t>nº:</w:t>
      </w:r>
    </w:p>
    <w:p w14:paraId="7146ED37" w14:textId="77777777" w:rsidR="008D1CBC" w:rsidRDefault="00000000">
      <w:pPr>
        <w:pStyle w:val="Corpodetexto"/>
        <w:tabs>
          <w:tab w:val="left" w:pos="4772"/>
          <w:tab w:val="left" w:pos="8701"/>
        </w:tabs>
        <w:spacing w:before="137" w:line="360" w:lineRule="auto"/>
        <w:ind w:left="262" w:right="275" w:firstLine="1672"/>
        <w:jc w:val="both"/>
      </w:pPr>
      <w:r>
        <w:t>,</w:t>
      </w:r>
      <w:r>
        <w:rPr>
          <w:spacing w:val="-10"/>
        </w:rPr>
        <w:t xml:space="preserve"> </w:t>
      </w:r>
      <w:r>
        <w:t>Órgão</w:t>
      </w:r>
      <w:r>
        <w:rPr>
          <w:spacing w:val="-8"/>
        </w:rPr>
        <w:t xml:space="preserve"> </w:t>
      </w:r>
      <w:r>
        <w:t>Expedidor</w:t>
      </w:r>
      <w:r>
        <w:tab/>
        <w:t>,</w:t>
      </w:r>
      <w:r>
        <w:rPr>
          <w:spacing w:val="-11"/>
        </w:rPr>
        <w:t xml:space="preserve"> </w:t>
      </w:r>
      <w:r>
        <w:t>CPF</w:t>
      </w:r>
      <w:r>
        <w:rPr>
          <w:spacing w:val="-8"/>
        </w:rPr>
        <w:t xml:space="preserve"> </w:t>
      </w:r>
      <w:r>
        <w:t>nº.:</w:t>
      </w:r>
      <w:r>
        <w:tab/>
      </w:r>
      <w:r>
        <w:rPr>
          <w:spacing w:val="-1"/>
        </w:rPr>
        <w:t>,</w:t>
      </w:r>
      <w:r>
        <w:rPr>
          <w:spacing w:val="-64"/>
        </w:rPr>
        <w:t xml:space="preserve"> </w:t>
      </w:r>
      <w:r>
        <w:t>candidato(a)</w:t>
      </w:r>
      <w:r>
        <w:rPr>
          <w:spacing w:val="-15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Pós-Graduação</w:t>
      </w:r>
      <w:r>
        <w:rPr>
          <w:spacing w:val="-11"/>
        </w:rPr>
        <w:t xml:space="preserve"> </w:t>
      </w:r>
      <w:r>
        <w:t>Mestrado</w:t>
      </w:r>
      <w:r>
        <w:rPr>
          <w:spacing w:val="-13"/>
        </w:rPr>
        <w:t xml:space="preserve"> </w:t>
      </w:r>
      <w:r>
        <w:t>em</w:t>
      </w:r>
      <w:r>
        <w:rPr>
          <w:spacing w:val="-65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Passos,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 de Minas Gerais, declaro, nos termos da Resolução UEMG Nº 578, de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 outubro de 2022, que sou:</w:t>
      </w:r>
    </w:p>
    <w:p w14:paraId="49073F81" w14:textId="77777777" w:rsidR="008D1CBC" w:rsidRDefault="008D1CBC">
      <w:pPr>
        <w:pStyle w:val="Corpodetexto"/>
        <w:spacing w:before="1"/>
        <w:rPr>
          <w:sz w:val="36"/>
        </w:rPr>
      </w:pPr>
    </w:p>
    <w:p w14:paraId="361C20B0" w14:textId="77777777" w:rsidR="008D1CBC" w:rsidRDefault="00000000">
      <w:pPr>
        <w:pStyle w:val="Ttulo1"/>
        <w:jc w:val="both"/>
      </w:pPr>
      <w:r>
        <w:t>Assinale</w:t>
      </w:r>
      <w:r>
        <w:rPr>
          <w:spacing w:val="-2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alternativa</w:t>
      </w:r>
    </w:p>
    <w:p w14:paraId="701EDE32" w14:textId="77777777" w:rsidR="008D1CBC" w:rsidRDefault="00000000">
      <w:pPr>
        <w:pStyle w:val="Corpodetexto"/>
        <w:spacing w:before="139"/>
        <w:ind w:left="262"/>
        <w:jc w:val="both"/>
      </w:pPr>
      <w:r>
        <w:t xml:space="preserve">(       </w:t>
      </w:r>
      <w:r>
        <w:rPr>
          <w:spacing w:val="6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Negro(a) -</w:t>
      </w:r>
      <w:r>
        <w:rPr>
          <w:spacing w:val="-1"/>
        </w:rPr>
        <w:t xml:space="preserve"> </w:t>
      </w:r>
      <w:r>
        <w:t>Preto(a)</w:t>
      </w:r>
    </w:p>
    <w:p w14:paraId="6B3F1155" w14:textId="77777777" w:rsidR="008D1CBC" w:rsidRDefault="00000000">
      <w:pPr>
        <w:pStyle w:val="Corpodetexto"/>
        <w:spacing w:before="137"/>
        <w:ind w:left="262"/>
        <w:jc w:val="both"/>
      </w:pPr>
      <w:r>
        <w:t xml:space="preserve">(       </w:t>
      </w:r>
      <w:r>
        <w:rPr>
          <w:spacing w:val="6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Negro(a) -</w:t>
      </w:r>
      <w:r>
        <w:rPr>
          <w:spacing w:val="-1"/>
        </w:rPr>
        <w:t xml:space="preserve"> </w:t>
      </w:r>
      <w:r>
        <w:t>Pardo(a)</w:t>
      </w:r>
    </w:p>
    <w:p w14:paraId="6D88DCBE" w14:textId="77777777" w:rsidR="008D1CBC" w:rsidRDefault="008D1CBC">
      <w:pPr>
        <w:pStyle w:val="Corpodetexto"/>
        <w:rPr>
          <w:sz w:val="26"/>
        </w:rPr>
      </w:pPr>
    </w:p>
    <w:p w14:paraId="36895066" w14:textId="77777777" w:rsidR="008D1CBC" w:rsidRDefault="008D1CBC">
      <w:pPr>
        <w:pStyle w:val="Corpodetexto"/>
        <w:rPr>
          <w:sz w:val="22"/>
        </w:rPr>
      </w:pPr>
    </w:p>
    <w:p w14:paraId="4CDE17C5" w14:textId="77777777" w:rsidR="008D1CBC" w:rsidRDefault="00000000">
      <w:pPr>
        <w:pStyle w:val="Corpodetexto"/>
        <w:spacing w:line="360" w:lineRule="auto"/>
        <w:ind w:left="262" w:right="275"/>
        <w:jc w:val="both"/>
      </w:pPr>
      <w:r>
        <w:t>Declaro, ainda, estar ciente de que a constatação de inverdade ou de fraude</w:t>
      </w:r>
      <w:r>
        <w:rPr>
          <w:spacing w:val="1"/>
        </w:rPr>
        <w:t xml:space="preserve"> </w:t>
      </w:r>
      <w:r>
        <w:t>nesta declaração, apurada em qualquer momento, inclusive posteriormente à</w:t>
      </w:r>
      <w:r>
        <w:rPr>
          <w:spacing w:val="1"/>
        </w:rPr>
        <w:t xml:space="preserve"> </w:t>
      </w:r>
      <w:r>
        <w:t>matrícula, em procedimento que me assegure o contraditório e a ampla defesa,</w:t>
      </w:r>
      <w:r>
        <w:rPr>
          <w:spacing w:val="-64"/>
        </w:rPr>
        <w:t xml:space="preserve"> </w:t>
      </w:r>
      <w:r>
        <w:t>ensejará o</w:t>
      </w:r>
      <w:r>
        <w:rPr>
          <w:spacing w:val="1"/>
        </w:rPr>
        <w:t xml:space="preserve"> </w:t>
      </w:r>
      <w:r>
        <w:t>cancelamento de</w:t>
      </w:r>
      <w:r>
        <w:rPr>
          <w:spacing w:val="1"/>
        </w:rPr>
        <w:t xml:space="preserve"> </w:t>
      </w:r>
      <w:r>
        <w:t>minha matrícula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UEMG,</w:t>
      </w:r>
      <w:r>
        <w:rPr>
          <w:spacing w:val="1"/>
        </w:rPr>
        <w:t xml:space="preserve"> </w:t>
      </w:r>
      <w:r>
        <w:t>sem 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</w:t>
      </w:r>
      <w:r>
        <w:rPr>
          <w:spacing w:val="-3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cabíveis.</w:t>
      </w:r>
    </w:p>
    <w:p w14:paraId="7F42BBAD" w14:textId="77777777" w:rsidR="008D1CBC" w:rsidRDefault="008D1CBC">
      <w:pPr>
        <w:pStyle w:val="Corpodetexto"/>
        <w:rPr>
          <w:sz w:val="36"/>
        </w:rPr>
      </w:pPr>
    </w:p>
    <w:p w14:paraId="3E26D741" w14:textId="77777777" w:rsidR="008D1CBC" w:rsidRDefault="00000000">
      <w:pPr>
        <w:pStyle w:val="Corpodetexto"/>
        <w:tabs>
          <w:tab w:val="left" w:pos="5850"/>
          <w:tab w:val="left" w:pos="8051"/>
        </w:tabs>
        <w:spacing w:before="1"/>
        <w:ind w:left="3848"/>
      </w:pPr>
      <w:r>
        <w:t>,</w:t>
      </w:r>
      <w:r>
        <w:tab/>
        <w:t>de</w:t>
      </w:r>
      <w:r>
        <w:tab/>
        <w:t>de</w:t>
      </w:r>
    </w:p>
    <w:p w14:paraId="731CB8BE" w14:textId="77777777" w:rsidR="008D1CBC" w:rsidRDefault="00000000">
      <w:pPr>
        <w:pStyle w:val="Corpodetexto"/>
        <w:spacing w:before="139"/>
        <w:ind w:right="18"/>
        <w:jc w:val="center"/>
      </w:pPr>
      <w:r>
        <w:t>.</w:t>
      </w:r>
    </w:p>
    <w:p w14:paraId="2FE852F3" w14:textId="77777777" w:rsidR="008D1CBC" w:rsidRDefault="00000000">
      <w:pPr>
        <w:pStyle w:val="Ttulo1"/>
        <w:spacing w:before="137"/>
        <w:ind w:left="520" w:right="536"/>
        <w:jc w:val="center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7EC30CEA" w14:textId="77777777" w:rsidR="008D1CBC" w:rsidRDefault="008D1CBC">
      <w:pPr>
        <w:pStyle w:val="Corpodetexto"/>
        <w:rPr>
          <w:rFonts w:ascii="Arial"/>
          <w:b/>
          <w:sz w:val="26"/>
        </w:rPr>
      </w:pPr>
    </w:p>
    <w:p w14:paraId="1BD368A4" w14:textId="77777777" w:rsidR="008D1CBC" w:rsidRDefault="008D1CBC">
      <w:pPr>
        <w:pStyle w:val="Corpodetexto"/>
        <w:rPr>
          <w:rFonts w:ascii="Arial"/>
          <w:b/>
          <w:sz w:val="26"/>
        </w:rPr>
      </w:pPr>
    </w:p>
    <w:p w14:paraId="18622A55" w14:textId="77777777" w:rsidR="008D1CBC" w:rsidRDefault="008D1CBC">
      <w:pPr>
        <w:pStyle w:val="Corpodetexto"/>
        <w:spacing w:before="10"/>
        <w:rPr>
          <w:rFonts w:ascii="Arial"/>
          <w:b/>
          <w:sz w:val="31"/>
        </w:rPr>
      </w:pPr>
    </w:p>
    <w:p w14:paraId="08FEAEB0" w14:textId="77777777" w:rsidR="008D1CBC" w:rsidRDefault="00000000">
      <w:pPr>
        <w:spacing w:before="1"/>
        <w:ind w:left="474" w:right="4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(Assinatura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declarante)</w:t>
      </w:r>
    </w:p>
    <w:p w14:paraId="26BA578B" w14:textId="77777777" w:rsidR="00C72192" w:rsidRDefault="00C72192" w:rsidP="00E84ED5">
      <w:pPr>
        <w:spacing w:before="24"/>
        <w:ind w:left="519" w:right="536"/>
        <w:jc w:val="center"/>
      </w:pPr>
    </w:p>
    <w:sectPr w:rsidR="00C72192">
      <w:headerReference w:type="default" r:id="rId7"/>
      <w:footerReference w:type="default" r:id="rId8"/>
      <w:pgSz w:w="11910" w:h="16840"/>
      <w:pgMar w:top="1680" w:right="1420" w:bottom="1380" w:left="1440" w:header="125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DE997" w14:textId="77777777" w:rsidR="00443D0A" w:rsidRDefault="00443D0A">
      <w:r>
        <w:separator/>
      </w:r>
    </w:p>
  </w:endnote>
  <w:endnote w:type="continuationSeparator" w:id="0">
    <w:p w14:paraId="1A2CDD71" w14:textId="77777777" w:rsidR="00443D0A" w:rsidRDefault="0044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5612" w14:textId="7510054F" w:rsidR="008D1CBC" w:rsidRDefault="009C1E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5728" behindDoc="1" locked="0" layoutInCell="1" allowOverlap="1" wp14:anchorId="310014BF" wp14:editId="3D07F35D">
              <wp:simplePos x="0" y="0"/>
              <wp:positionH relativeFrom="page">
                <wp:posOffset>6301740</wp:posOffset>
              </wp:positionH>
              <wp:positionV relativeFrom="page">
                <wp:posOffset>9791065</wp:posOffset>
              </wp:positionV>
              <wp:extent cx="219710" cy="165735"/>
              <wp:effectExtent l="0" t="0" r="0" b="0"/>
              <wp:wrapNone/>
              <wp:docPr id="1352375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D88A4" w14:textId="77777777" w:rsidR="008D1CBC" w:rsidRDefault="0000000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01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pt;margin-top:770.95pt;width:17.3pt;height:13.0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vAjWTiAAAADgEAAA8AAAAAAAAAAAAAAAAALwQAAGRycy9kb3ducmV2LnhtbFBLBQYAAAAABAAE&#10;APMAAAA+BQAAAAA=&#10;" filled="f" stroked="f">
              <v:textbox inset="0,0,0,0">
                <w:txbxContent>
                  <w:p w14:paraId="34BD88A4" w14:textId="77777777" w:rsidR="008D1CBC" w:rsidRDefault="0000000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633A" w14:textId="77777777" w:rsidR="00443D0A" w:rsidRDefault="00443D0A">
      <w:r>
        <w:separator/>
      </w:r>
    </w:p>
  </w:footnote>
  <w:footnote w:type="continuationSeparator" w:id="0">
    <w:p w14:paraId="15CB4890" w14:textId="77777777" w:rsidR="00443D0A" w:rsidRDefault="0044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C563" w14:textId="2F92D3F9" w:rsidR="008D1CB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64704" behindDoc="1" locked="0" layoutInCell="1" allowOverlap="1" wp14:anchorId="119BA274" wp14:editId="1AB3F5EA">
          <wp:simplePos x="0" y="0"/>
          <wp:positionH relativeFrom="page">
            <wp:posOffset>4702809</wp:posOffset>
          </wp:positionH>
          <wp:positionV relativeFrom="page">
            <wp:posOffset>79374</wp:posOffset>
          </wp:positionV>
          <wp:extent cx="1814830" cy="806669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830" cy="806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EA"/>
    <w:multiLevelType w:val="multilevel"/>
    <w:tmpl w:val="8AC088D4"/>
    <w:lvl w:ilvl="0">
      <w:start w:val="1"/>
      <w:numFmt w:val="decimal"/>
      <w:lvlText w:val="%1."/>
      <w:lvlJc w:val="left"/>
      <w:pPr>
        <w:ind w:left="698" w:hanging="43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20"/>
        <w:jc w:val="left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28" w:hanging="9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227" w:hanging="9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1" w:hanging="9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5" w:hanging="9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8" w:hanging="920"/>
      </w:pPr>
      <w:rPr>
        <w:rFonts w:hint="default"/>
        <w:lang w:val="pt-PT" w:eastAsia="en-US" w:bidi="ar-SA"/>
      </w:rPr>
    </w:lvl>
  </w:abstractNum>
  <w:abstractNum w:abstractNumId="1" w15:restartNumberingAfterBreak="0">
    <w:nsid w:val="09A94624"/>
    <w:multiLevelType w:val="hybridMultilevel"/>
    <w:tmpl w:val="1F80C356"/>
    <w:lvl w:ilvl="0" w:tplc="57B2AE0E">
      <w:start w:val="1"/>
      <w:numFmt w:val="decimal"/>
      <w:lvlText w:val="%1)"/>
      <w:lvlJc w:val="left"/>
      <w:pPr>
        <w:ind w:left="982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60966A">
      <w:numFmt w:val="bullet"/>
      <w:lvlText w:val="•"/>
      <w:lvlJc w:val="left"/>
      <w:pPr>
        <w:ind w:left="1786" w:hanging="720"/>
      </w:pPr>
      <w:rPr>
        <w:rFonts w:hint="default"/>
        <w:lang w:val="pt-PT" w:eastAsia="en-US" w:bidi="ar-SA"/>
      </w:rPr>
    </w:lvl>
    <w:lvl w:ilvl="2" w:tplc="CD4C8668">
      <w:numFmt w:val="bullet"/>
      <w:lvlText w:val="•"/>
      <w:lvlJc w:val="left"/>
      <w:pPr>
        <w:ind w:left="2593" w:hanging="720"/>
      </w:pPr>
      <w:rPr>
        <w:rFonts w:hint="default"/>
        <w:lang w:val="pt-PT" w:eastAsia="en-US" w:bidi="ar-SA"/>
      </w:rPr>
    </w:lvl>
    <w:lvl w:ilvl="3" w:tplc="C9E4BFF0">
      <w:numFmt w:val="bullet"/>
      <w:lvlText w:val="•"/>
      <w:lvlJc w:val="left"/>
      <w:pPr>
        <w:ind w:left="3399" w:hanging="720"/>
      </w:pPr>
      <w:rPr>
        <w:rFonts w:hint="default"/>
        <w:lang w:val="pt-PT" w:eastAsia="en-US" w:bidi="ar-SA"/>
      </w:rPr>
    </w:lvl>
    <w:lvl w:ilvl="4" w:tplc="FD38EAA6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776AAFE6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 w:tplc="76F87488">
      <w:numFmt w:val="bullet"/>
      <w:lvlText w:val="•"/>
      <w:lvlJc w:val="left"/>
      <w:pPr>
        <w:ind w:left="5819" w:hanging="720"/>
      </w:pPr>
      <w:rPr>
        <w:rFonts w:hint="default"/>
        <w:lang w:val="pt-PT" w:eastAsia="en-US" w:bidi="ar-SA"/>
      </w:rPr>
    </w:lvl>
    <w:lvl w:ilvl="7" w:tplc="269C70C0">
      <w:numFmt w:val="bullet"/>
      <w:lvlText w:val="•"/>
      <w:lvlJc w:val="left"/>
      <w:pPr>
        <w:ind w:left="6626" w:hanging="720"/>
      </w:pPr>
      <w:rPr>
        <w:rFonts w:hint="default"/>
        <w:lang w:val="pt-PT" w:eastAsia="en-US" w:bidi="ar-SA"/>
      </w:rPr>
    </w:lvl>
    <w:lvl w:ilvl="8" w:tplc="D5EEC528">
      <w:numFmt w:val="bullet"/>
      <w:lvlText w:val="•"/>
      <w:lvlJc w:val="left"/>
      <w:pPr>
        <w:ind w:left="743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516192A"/>
    <w:multiLevelType w:val="hybridMultilevel"/>
    <w:tmpl w:val="2C006202"/>
    <w:lvl w:ilvl="0" w:tplc="5150D068">
      <w:start w:val="1"/>
      <w:numFmt w:val="lowerLetter"/>
      <w:lvlText w:val="%1)"/>
      <w:lvlJc w:val="left"/>
      <w:pPr>
        <w:ind w:left="6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284902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226E4F5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5C0CD426">
      <w:numFmt w:val="bullet"/>
      <w:lvlText w:val="•"/>
      <w:lvlJc w:val="left"/>
      <w:pPr>
        <w:ind w:left="3147" w:hanging="360"/>
      </w:pPr>
      <w:rPr>
        <w:rFonts w:hint="default"/>
        <w:lang w:val="pt-PT" w:eastAsia="en-US" w:bidi="ar-SA"/>
      </w:rPr>
    </w:lvl>
    <w:lvl w:ilvl="4" w:tplc="78222BC0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 w:tplc="D7602122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plc="5E5EC52E">
      <w:numFmt w:val="bullet"/>
      <w:lvlText w:val="•"/>
      <w:lvlJc w:val="left"/>
      <w:pPr>
        <w:ind w:left="5675" w:hanging="360"/>
      </w:pPr>
      <w:rPr>
        <w:rFonts w:hint="default"/>
        <w:lang w:val="pt-PT" w:eastAsia="en-US" w:bidi="ar-SA"/>
      </w:rPr>
    </w:lvl>
    <w:lvl w:ilvl="7" w:tplc="012A21A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8" w:tplc="6122B07E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E001D0E"/>
    <w:multiLevelType w:val="hybridMultilevel"/>
    <w:tmpl w:val="B9A8E6E2"/>
    <w:lvl w:ilvl="0" w:tplc="EC54E1CC">
      <w:numFmt w:val="bullet"/>
      <w:lvlText w:val="•"/>
      <w:lvlJc w:val="left"/>
      <w:pPr>
        <w:ind w:left="262" w:hanging="16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309AAA">
      <w:numFmt w:val="bullet"/>
      <w:lvlText w:val="•"/>
      <w:lvlJc w:val="left"/>
      <w:pPr>
        <w:ind w:left="1138" w:hanging="166"/>
      </w:pPr>
      <w:rPr>
        <w:rFonts w:hint="default"/>
        <w:lang w:val="pt-PT" w:eastAsia="en-US" w:bidi="ar-SA"/>
      </w:rPr>
    </w:lvl>
    <w:lvl w:ilvl="2" w:tplc="F244A410">
      <w:numFmt w:val="bullet"/>
      <w:lvlText w:val="•"/>
      <w:lvlJc w:val="left"/>
      <w:pPr>
        <w:ind w:left="2017" w:hanging="166"/>
      </w:pPr>
      <w:rPr>
        <w:rFonts w:hint="default"/>
        <w:lang w:val="pt-PT" w:eastAsia="en-US" w:bidi="ar-SA"/>
      </w:rPr>
    </w:lvl>
    <w:lvl w:ilvl="3" w:tplc="9356F8C2">
      <w:numFmt w:val="bullet"/>
      <w:lvlText w:val="•"/>
      <w:lvlJc w:val="left"/>
      <w:pPr>
        <w:ind w:left="2895" w:hanging="166"/>
      </w:pPr>
      <w:rPr>
        <w:rFonts w:hint="default"/>
        <w:lang w:val="pt-PT" w:eastAsia="en-US" w:bidi="ar-SA"/>
      </w:rPr>
    </w:lvl>
    <w:lvl w:ilvl="4" w:tplc="F162CFE0">
      <w:numFmt w:val="bullet"/>
      <w:lvlText w:val="•"/>
      <w:lvlJc w:val="left"/>
      <w:pPr>
        <w:ind w:left="3774" w:hanging="166"/>
      </w:pPr>
      <w:rPr>
        <w:rFonts w:hint="default"/>
        <w:lang w:val="pt-PT" w:eastAsia="en-US" w:bidi="ar-SA"/>
      </w:rPr>
    </w:lvl>
    <w:lvl w:ilvl="5" w:tplc="42E4A8B6">
      <w:numFmt w:val="bullet"/>
      <w:lvlText w:val="•"/>
      <w:lvlJc w:val="left"/>
      <w:pPr>
        <w:ind w:left="4653" w:hanging="166"/>
      </w:pPr>
      <w:rPr>
        <w:rFonts w:hint="default"/>
        <w:lang w:val="pt-PT" w:eastAsia="en-US" w:bidi="ar-SA"/>
      </w:rPr>
    </w:lvl>
    <w:lvl w:ilvl="6" w:tplc="ECBC9B3C">
      <w:numFmt w:val="bullet"/>
      <w:lvlText w:val="•"/>
      <w:lvlJc w:val="left"/>
      <w:pPr>
        <w:ind w:left="5531" w:hanging="166"/>
      </w:pPr>
      <w:rPr>
        <w:rFonts w:hint="default"/>
        <w:lang w:val="pt-PT" w:eastAsia="en-US" w:bidi="ar-SA"/>
      </w:rPr>
    </w:lvl>
    <w:lvl w:ilvl="7" w:tplc="CAF24A5E">
      <w:numFmt w:val="bullet"/>
      <w:lvlText w:val="•"/>
      <w:lvlJc w:val="left"/>
      <w:pPr>
        <w:ind w:left="6410" w:hanging="166"/>
      </w:pPr>
      <w:rPr>
        <w:rFonts w:hint="default"/>
        <w:lang w:val="pt-PT" w:eastAsia="en-US" w:bidi="ar-SA"/>
      </w:rPr>
    </w:lvl>
    <w:lvl w:ilvl="8" w:tplc="7B16706C">
      <w:numFmt w:val="bullet"/>
      <w:lvlText w:val="•"/>
      <w:lvlJc w:val="left"/>
      <w:pPr>
        <w:ind w:left="7289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271D31F9"/>
    <w:multiLevelType w:val="hybridMultilevel"/>
    <w:tmpl w:val="B3B4B2FC"/>
    <w:lvl w:ilvl="0" w:tplc="1422C9D8">
      <w:start w:val="1"/>
      <w:numFmt w:val="decimal"/>
      <w:lvlText w:val="%1)"/>
      <w:lvlJc w:val="left"/>
      <w:pPr>
        <w:ind w:left="92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538501A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2" w:tplc="7D52489E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2F485192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C960E260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3D58B834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1908A8BA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6DB4F438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BDA4EDDA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4221DE"/>
    <w:multiLevelType w:val="multilevel"/>
    <w:tmpl w:val="0E7E5DFC"/>
    <w:lvl w:ilvl="0">
      <w:start w:val="6"/>
      <w:numFmt w:val="decimal"/>
      <w:lvlText w:val="%1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94" w:hanging="113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36"/>
        <w:jc w:val="left"/>
      </w:pPr>
      <w:rPr>
        <w:rFonts w:ascii="Arial MT" w:eastAsia="Arial MT" w:hAnsi="Arial MT" w:cs="Arial MT" w:hint="default"/>
        <w:spacing w:val="-5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48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8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7" w:hanging="936"/>
      </w:pPr>
      <w:rPr>
        <w:rFonts w:hint="default"/>
        <w:lang w:val="pt-PT" w:eastAsia="en-US" w:bidi="ar-SA"/>
      </w:rPr>
    </w:lvl>
  </w:abstractNum>
  <w:abstractNum w:abstractNumId="6" w15:restartNumberingAfterBreak="0">
    <w:nsid w:val="2D1D7B9F"/>
    <w:multiLevelType w:val="multilevel"/>
    <w:tmpl w:val="951AB0CC"/>
    <w:lvl w:ilvl="0">
      <w:start w:val="1"/>
      <w:numFmt w:val="decimal"/>
      <w:lvlText w:val="%1."/>
      <w:lvlJc w:val="left"/>
      <w:pPr>
        <w:ind w:left="262" w:hanging="3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9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94"/>
      </w:pPr>
      <w:rPr>
        <w:rFonts w:hint="default"/>
        <w:lang w:val="pt-PT" w:eastAsia="en-US" w:bidi="ar-SA"/>
      </w:rPr>
    </w:lvl>
  </w:abstractNum>
  <w:abstractNum w:abstractNumId="7" w15:restartNumberingAfterBreak="0">
    <w:nsid w:val="486F0D31"/>
    <w:multiLevelType w:val="multilevel"/>
    <w:tmpl w:val="7CA445CE"/>
    <w:lvl w:ilvl="0">
      <w:start w:val="6"/>
      <w:numFmt w:val="decimal"/>
      <w:lvlText w:val="%1"/>
      <w:lvlJc w:val="left"/>
      <w:pPr>
        <w:ind w:left="262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6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468"/>
      </w:pPr>
      <w:rPr>
        <w:rFonts w:hint="default"/>
        <w:lang w:val="pt-PT" w:eastAsia="en-US" w:bidi="ar-SA"/>
      </w:rPr>
    </w:lvl>
  </w:abstractNum>
  <w:abstractNum w:abstractNumId="8" w15:restartNumberingAfterBreak="0">
    <w:nsid w:val="489661BC"/>
    <w:multiLevelType w:val="multilevel"/>
    <w:tmpl w:val="6ED661C8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3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9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2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50A57EC5"/>
    <w:multiLevelType w:val="multilevel"/>
    <w:tmpl w:val="34B68BB6"/>
    <w:lvl w:ilvl="0">
      <w:start w:val="7"/>
      <w:numFmt w:val="decimal"/>
      <w:lvlText w:val="%1"/>
      <w:lvlJc w:val="left"/>
      <w:pPr>
        <w:ind w:left="792" w:hanging="5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5FD83B3D"/>
    <w:multiLevelType w:val="multilevel"/>
    <w:tmpl w:val="B5947D32"/>
    <w:lvl w:ilvl="0">
      <w:start w:val="5"/>
      <w:numFmt w:val="decimal"/>
      <w:lvlText w:val="%1"/>
      <w:lvlJc w:val="left"/>
      <w:pPr>
        <w:ind w:left="262" w:hanging="56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6" w:hanging="62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4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1" w:hanging="624"/>
      </w:pPr>
      <w:rPr>
        <w:rFonts w:hint="default"/>
        <w:lang w:val="pt-PT" w:eastAsia="en-US" w:bidi="ar-SA"/>
      </w:rPr>
    </w:lvl>
  </w:abstractNum>
  <w:abstractNum w:abstractNumId="11" w15:restartNumberingAfterBreak="0">
    <w:nsid w:val="72060E93"/>
    <w:multiLevelType w:val="multilevel"/>
    <w:tmpl w:val="7F882252"/>
    <w:lvl w:ilvl="0">
      <w:start w:val="8"/>
      <w:numFmt w:val="decimal"/>
      <w:lvlText w:val="%1."/>
      <w:lvlJc w:val="left"/>
      <w:pPr>
        <w:ind w:left="698" w:hanging="43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8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9" w:hanging="360"/>
      </w:pPr>
      <w:rPr>
        <w:rFonts w:hint="default"/>
        <w:lang w:val="pt-PT" w:eastAsia="en-US" w:bidi="ar-SA"/>
      </w:rPr>
    </w:lvl>
  </w:abstractNum>
  <w:num w:numId="1" w16cid:durableId="1161895185">
    <w:abstractNumId w:val="7"/>
  </w:num>
  <w:num w:numId="2" w16cid:durableId="1405685432">
    <w:abstractNumId w:val="6"/>
  </w:num>
  <w:num w:numId="3" w16cid:durableId="1828328257">
    <w:abstractNumId w:val="8"/>
  </w:num>
  <w:num w:numId="4" w16cid:durableId="275213871">
    <w:abstractNumId w:val="3"/>
  </w:num>
  <w:num w:numId="5" w16cid:durableId="137188954">
    <w:abstractNumId w:val="1"/>
  </w:num>
  <w:num w:numId="6" w16cid:durableId="279652683">
    <w:abstractNumId w:val="4"/>
  </w:num>
  <w:num w:numId="7" w16cid:durableId="1688631591">
    <w:abstractNumId w:val="2"/>
  </w:num>
  <w:num w:numId="8" w16cid:durableId="330646616">
    <w:abstractNumId w:val="11"/>
  </w:num>
  <w:num w:numId="9" w16cid:durableId="1539928360">
    <w:abstractNumId w:val="9"/>
  </w:num>
  <w:num w:numId="10" w16cid:durableId="612171811">
    <w:abstractNumId w:val="5"/>
  </w:num>
  <w:num w:numId="11" w16cid:durableId="1993562412">
    <w:abstractNumId w:val="10"/>
  </w:num>
  <w:num w:numId="12" w16cid:durableId="46551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BC"/>
    <w:rsid w:val="0006357A"/>
    <w:rsid w:val="003B6DED"/>
    <w:rsid w:val="00443D0A"/>
    <w:rsid w:val="004D75DF"/>
    <w:rsid w:val="00556726"/>
    <w:rsid w:val="00575C39"/>
    <w:rsid w:val="0059036E"/>
    <w:rsid w:val="006E1DD2"/>
    <w:rsid w:val="008D1CBC"/>
    <w:rsid w:val="0093746B"/>
    <w:rsid w:val="009C1EE7"/>
    <w:rsid w:val="00C72192"/>
    <w:rsid w:val="00DD13B5"/>
    <w:rsid w:val="00E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0FB5F"/>
  <w15:docId w15:val="{47FDB077-C05A-4E9D-A353-A4562DBE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E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EE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Giffoni de Carvalho</dc:creator>
  <cp:lastModifiedBy>Amanda Fialho</cp:lastModifiedBy>
  <cp:revision>3</cp:revision>
  <dcterms:created xsi:type="dcterms:W3CDTF">2024-09-29T22:15:00Z</dcterms:created>
  <dcterms:modified xsi:type="dcterms:W3CDTF">2024-09-29T22:16:00Z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